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8C2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21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8C2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06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36688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8C29BD" w:rsidRDefault="006F26A3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8C29BD">
        <w:rPr>
          <w:rFonts w:ascii="Times New Roman" w:eastAsia="Times New Roman" w:hAnsi="Times New Roman" w:cs="Times New Roman"/>
          <w:sz w:val="24"/>
          <w:szCs w:val="24"/>
          <w:lang w:eastAsia="el-GR"/>
        </w:rPr>
        <w:t>21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06084A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8C29BD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Παρασκευή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ώρα 10.</w:t>
      </w:r>
      <w:r w:rsidR="00680C53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bookmarkStart w:id="0" w:name="_GoBack"/>
      <w:bookmarkEnd w:id="0"/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0π.μ.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 xml:space="preserve">με μοναδικό θέμα: </w:t>
      </w:r>
      <w:r w:rsidR="003A525E" w:rsidRPr="008C29BD">
        <w:rPr>
          <w:rFonts w:ascii="Times New Roman" w:hAnsi="Times New Roman" w:cs="Times New Roman"/>
          <w:sz w:val="24"/>
          <w:szCs w:val="24"/>
        </w:rPr>
        <w:t>«</w:t>
      </w:r>
      <w:r w:rsidR="008C29BD" w:rsidRPr="008C29BD">
        <w:rPr>
          <w:rFonts w:ascii="Times New Roman" w:eastAsia="Calibri" w:hAnsi="Times New Roman" w:cs="Times New Roman"/>
          <w:sz w:val="24"/>
          <w:szCs w:val="24"/>
        </w:rPr>
        <w:t>Ψήφισμα για το θάνατο του Γεωργίου Φιλιππίδη, πρώην Δημοτικού Συμβούλου και Προέδρου του Δημοτικού Συμβουλίου του Δήμου Λαρισαίων.</w:t>
      </w:r>
      <w:r w:rsidR="003A525E" w:rsidRPr="008C29BD">
        <w:rPr>
          <w:rFonts w:ascii="Times New Roman" w:hAnsi="Times New Roman" w:cs="Times New Roman"/>
          <w:sz w:val="24"/>
          <w:szCs w:val="24"/>
        </w:rPr>
        <w:t>».</w:t>
      </w:r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6084A"/>
    <w:rsid w:val="0006448B"/>
    <w:rsid w:val="000802B6"/>
    <w:rsid w:val="00113603"/>
    <w:rsid w:val="002731F4"/>
    <w:rsid w:val="002974C6"/>
    <w:rsid w:val="00302825"/>
    <w:rsid w:val="003A525E"/>
    <w:rsid w:val="00645EBB"/>
    <w:rsid w:val="006745D3"/>
    <w:rsid w:val="00680C53"/>
    <w:rsid w:val="006F26A3"/>
    <w:rsid w:val="0088507C"/>
    <w:rsid w:val="008C29BD"/>
    <w:rsid w:val="009928C3"/>
    <w:rsid w:val="00AF1BC1"/>
    <w:rsid w:val="00C46EF0"/>
    <w:rsid w:val="00CD1F03"/>
    <w:rsid w:val="00E407EC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07CA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2023-07-21T06:34:00Z</dcterms:created>
  <dcterms:modified xsi:type="dcterms:W3CDTF">2023-07-21T06:35:00Z</dcterms:modified>
</cp:coreProperties>
</file>